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55" w:rsidRPr="00C31C5F" w:rsidRDefault="00702A55" w:rsidP="00702A55">
      <w:pPr>
        <w:jc w:val="both"/>
        <w:outlineLvl w:val="0"/>
        <w:rPr>
          <w:rFonts w:eastAsia="標楷體"/>
          <w:szCs w:val="24"/>
        </w:rPr>
      </w:pPr>
      <w:bookmarkStart w:id="0" w:name="_Toc85415513"/>
      <w:r w:rsidRPr="00C31C5F">
        <w:rPr>
          <w:rFonts w:eastAsia="標楷體" w:hint="eastAsia"/>
          <w:szCs w:val="24"/>
        </w:rPr>
        <w:t>附件四：</w:t>
      </w:r>
      <w:bookmarkEnd w:id="0"/>
      <w:r w:rsidRPr="002E6902">
        <w:rPr>
          <w:rFonts w:eastAsia="標楷體" w:hint="eastAsia"/>
          <w:szCs w:val="24"/>
        </w:rPr>
        <w:t>局限空間作業申請表</w:t>
      </w:r>
      <w:r w:rsidRPr="002E6902">
        <w:rPr>
          <w:rFonts w:eastAsia="標楷體" w:hint="eastAsia"/>
          <w:szCs w:val="24"/>
        </w:rPr>
        <w:t>(ESH-P-10-04)</w:t>
      </w:r>
    </w:p>
    <w:p w:rsidR="00702A55" w:rsidRPr="00896E7D" w:rsidRDefault="00702A55" w:rsidP="00702A55">
      <w:pPr>
        <w:tabs>
          <w:tab w:val="center" w:pos="5400"/>
          <w:tab w:val="left" w:pos="9792"/>
        </w:tabs>
        <w:spacing w:line="400" w:lineRule="exact"/>
        <w:jc w:val="center"/>
        <w:rPr>
          <w:rFonts w:eastAsia="標楷體"/>
          <w:color w:val="000000"/>
          <w:sz w:val="36"/>
        </w:rPr>
      </w:pPr>
      <w:r w:rsidRPr="00896E7D">
        <w:rPr>
          <w:rFonts w:eastAsia="標楷體" w:hint="eastAsia"/>
          <w:color w:val="000000"/>
          <w:sz w:val="36"/>
        </w:rPr>
        <w:t>國立清華大學</w:t>
      </w:r>
      <w:r w:rsidRPr="00896E7D">
        <w:rPr>
          <w:rFonts w:ascii="標楷體" w:eastAsia="標楷體" w:hAnsi="標楷體" w:hint="eastAsia"/>
          <w:color w:val="000000"/>
          <w:sz w:val="36"/>
          <w:szCs w:val="36"/>
        </w:rPr>
        <w:t>局限空間</w:t>
      </w:r>
      <w:r w:rsidRPr="00896E7D">
        <w:rPr>
          <w:rFonts w:eastAsia="標楷體" w:hint="eastAsia"/>
          <w:color w:val="000000"/>
          <w:sz w:val="36"/>
        </w:rPr>
        <w:t>作業申請表</w:t>
      </w:r>
      <w:r w:rsidRPr="0089774D">
        <w:rPr>
          <w:rFonts w:eastAsia="標楷體" w:hint="eastAsia"/>
          <w:color w:val="000000"/>
          <w:sz w:val="28"/>
          <w:szCs w:val="28"/>
        </w:rPr>
        <w:t>(</w:t>
      </w:r>
      <w:r w:rsidRPr="0089774D">
        <w:rPr>
          <w:rFonts w:eastAsia="標楷體" w:hint="eastAsia"/>
          <w:color w:val="000000"/>
          <w:sz w:val="28"/>
          <w:szCs w:val="28"/>
        </w:rPr>
        <w:t>作業</w:t>
      </w:r>
      <w:r w:rsidRPr="0089774D">
        <w:rPr>
          <w:rFonts w:eastAsia="標楷體" w:hint="eastAsia"/>
          <w:color w:val="000000"/>
          <w:sz w:val="28"/>
          <w:szCs w:val="28"/>
        </w:rPr>
        <w:t>3</w:t>
      </w:r>
      <w:r w:rsidRPr="0089774D">
        <w:rPr>
          <w:rFonts w:eastAsia="標楷體" w:hint="eastAsia"/>
          <w:color w:val="000000"/>
          <w:sz w:val="28"/>
          <w:szCs w:val="28"/>
        </w:rPr>
        <w:t>日前提出申請</w:t>
      </w:r>
      <w:r w:rsidRPr="0089774D">
        <w:rPr>
          <w:rFonts w:eastAsia="標楷體" w:hint="eastAsia"/>
          <w:color w:val="000000"/>
          <w:sz w:val="28"/>
          <w:szCs w:val="28"/>
        </w:rPr>
        <w:t>)</w:t>
      </w:r>
    </w:p>
    <w:p w:rsidR="00CB0BE7" w:rsidRPr="0089774D" w:rsidRDefault="00CB0BE7" w:rsidP="00CB0BE7">
      <w:pPr>
        <w:tabs>
          <w:tab w:val="center" w:pos="5400"/>
          <w:tab w:val="left" w:pos="9792"/>
        </w:tabs>
        <w:spacing w:line="240" w:lineRule="exact"/>
        <w:jc w:val="right"/>
        <w:rPr>
          <w:rFonts w:eastAsia="標楷體"/>
          <w:color w:val="000000"/>
          <w:sz w:val="20"/>
        </w:rPr>
      </w:pPr>
      <w:r w:rsidRPr="006519A4">
        <w:rPr>
          <w:rFonts w:eastAsia="標楷體" w:hint="eastAsia"/>
          <w:color w:val="000000"/>
          <w:sz w:val="20"/>
        </w:rPr>
        <w:t>2</w:t>
      </w:r>
      <w:r w:rsidRPr="006519A4">
        <w:rPr>
          <w:rFonts w:eastAsia="標楷體"/>
          <w:color w:val="000000"/>
          <w:sz w:val="20"/>
        </w:rPr>
        <w:t>02</w:t>
      </w:r>
      <w:r w:rsidR="00F53FA8">
        <w:rPr>
          <w:rFonts w:eastAsia="標楷體" w:hint="eastAsia"/>
          <w:color w:val="000000"/>
          <w:sz w:val="20"/>
        </w:rPr>
        <w:t>4</w:t>
      </w:r>
      <w:r w:rsidRPr="006519A4">
        <w:rPr>
          <w:rFonts w:eastAsia="標楷體"/>
          <w:color w:val="000000"/>
          <w:sz w:val="20"/>
        </w:rPr>
        <w:t>.</w:t>
      </w:r>
      <w:r>
        <w:rPr>
          <w:rFonts w:eastAsia="標楷體" w:hint="eastAsia"/>
          <w:color w:val="000000"/>
          <w:sz w:val="20"/>
        </w:rPr>
        <w:t>1</w:t>
      </w:r>
      <w:r w:rsidR="00F53FA8">
        <w:rPr>
          <w:rFonts w:eastAsia="標楷體"/>
          <w:color w:val="000000"/>
          <w:sz w:val="20"/>
        </w:rPr>
        <w:t>0</w:t>
      </w:r>
      <w:r w:rsidRPr="006519A4">
        <w:rPr>
          <w:rFonts w:eastAsia="標楷體"/>
          <w:color w:val="000000"/>
          <w:sz w:val="20"/>
        </w:rPr>
        <w:t>.</w:t>
      </w:r>
      <w:r w:rsidR="00F53FA8">
        <w:rPr>
          <w:rFonts w:eastAsia="標楷體"/>
          <w:color w:val="000000"/>
          <w:sz w:val="20"/>
        </w:rPr>
        <w:t>24</w:t>
      </w:r>
      <w:bookmarkStart w:id="1" w:name="_GoBack"/>
      <w:bookmarkEnd w:id="1"/>
      <w:r w:rsidRPr="006519A4">
        <w:rPr>
          <w:rFonts w:eastAsia="標楷體" w:hint="eastAsia"/>
          <w:color w:val="000000"/>
          <w:sz w:val="20"/>
        </w:rPr>
        <w:t>修訂</w:t>
      </w:r>
    </w:p>
    <w:p w:rsidR="00702A55" w:rsidRPr="0089774D" w:rsidRDefault="00CB0BE7" w:rsidP="00CB0BE7">
      <w:pPr>
        <w:spacing w:line="240" w:lineRule="exact"/>
        <w:jc w:val="right"/>
        <w:rPr>
          <w:rFonts w:eastAsia="標楷體"/>
          <w:color w:val="000000"/>
          <w:sz w:val="20"/>
        </w:rPr>
      </w:pPr>
      <w:r w:rsidRPr="0089774D">
        <w:rPr>
          <w:rFonts w:eastAsia="標楷體"/>
          <w:color w:val="000000"/>
          <w:sz w:val="20"/>
        </w:rPr>
        <w:t>NO</w:t>
      </w:r>
      <w:r w:rsidRPr="0089774D">
        <w:rPr>
          <w:rFonts w:eastAsia="標楷體"/>
          <w:color w:val="000000"/>
          <w:sz w:val="20"/>
        </w:rPr>
        <w:t>：</w:t>
      </w:r>
      <w:r w:rsidRPr="0089774D">
        <w:rPr>
          <w:rFonts w:eastAsia="標楷體"/>
          <w:color w:val="000000"/>
          <w:sz w:val="20"/>
        </w:rPr>
        <w:t>ESH-P-10-04</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91"/>
        <w:gridCol w:w="2035"/>
        <w:gridCol w:w="1925"/>
        <w:gridCol w:w="201"/>
        <w:gridCol w:w="1777"/>
        <w:gridCol w:w="633"/>
        <w:gridCol w:w="2229"/>
      </w:tblGrid>
      <w:tr w:rsidR="00702A55" w:rsidRPr="00896E7D" w:rsidTr="00702A55">
        <w:trPr>
          <w:trHeight w:val="879"/>
          <w:jc w:val="center"/>
        </w:trPr>
        <w:tc>
          <w:tcPr>
            <w:tcW w:w="2076"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危險作業別</w:t>
            </w:r>
          </w:p>
        </w:tc>
        <w:tc>
          <w:tcPr>
            <w:tcW w:w="8800" w:type="dxa"/>
            <w:gridSpan w:val="6"/>
          </w:tcPr>
          <w:p w:rsidR="00702A55" w:rsidRPr="00702A55" w:rsidRDefault="00702A55" w:rsidP="00D66A7A">
            <w:pPr>
              <w:rPr>
                <w:rFonts w:eastAsia="標楷體"/>
                <w:color w:val="000000"/>
                <w:szCs w:val="24"/>
              </w:rPr>
            </w:pPr>
            <w:r w:rsidRPr="00702A55">
              <w:rPr>
                <w:rFonts w:eastAsia="標楷體" w:hint="eastAsia"/>
                <w:color w:val="000000"/>
                <w:szCs w:val="24"/>
              </w:rPr>
              <w:t>□清洗水塔</w:t>
            </w:r>
            <w:r w:rsidRPr="00702A55">
              <w:rPr>
                <w:rFonts w:ascii="標楷體" w:eastAsia="標楷體" w:hAnsi="標楷體" w:hint="eastAsia"/>
                <w:color w:val="000000"/>
                <w:szCs w:val="24"/>
              </w:rPr>
              <w:t>（</w:t>
            </w:r>
            <w:r w:rsidRPr="00702A55">
              <w:rPr>
                <w:rFonts w:eastAsia="標楷體" w:hint="eastAsia"/>
                <w:color w:val="000000"/>
                <w:szCs w:val="24"/>
              </w:rPr>
              <w:t>槽</w:t>
            </w:r>
            <w:r w:rsidRPr="00702A55">
              <w:rPr>
                <w:rFonts w:ascii="標楷體" w:eastAsia="標楷體" w:hAnsi="標楷體" w:hint="eastAsia"/>
                <w:color w:val="000000"/>
                <w:szCs w:val="24"/>
              </w:rPr>
              <w:t>）</w:t>
            </w:r>
          </w:p>
          <w:p w:rsidR="00702A55" w:rsidRPr="00702A55" w:rsidRDefault="00702A55" w:rsidP="00D66A7A">
            <w:pPr>
              <w:rPr>
                <w:rFonts w:eastAsia="標楷體"/>
                <w:color w:val="000000"/>
                <w:szCs w:val="24"/>
              </w:rPr>
            </w:pPr>
            <w:r w:rsidRPr="00702A55">
              <w:rPr>
                <w:rFonts w:eastAsia="標楷體" w:hint="eastAsia"/>
                <w:color w:val="000000"/>
                <w:szCs w:val="24"/>
              </w:rPr>
              <w:t>□其他局限空間</w:t>
            </w:r>
            <w:r w:rsidRPr="00702A55">
              <w:rPr>
                <w:rFonts w:ascii="新細明體" w:hAnsi="新細明體" w:hint="eastAsia"/>
                <w:color w:val="000000"/>
                <w:szCs w:val="24"/>
              </w:rPr>
              <w:t>：</w:t>
            </w:r>
            <w:r w:rsidRPr="00702A55">
              <w:rPr>
                <w:rFonts w:ascii="標楷體" w:eastAsia="標楷體" w:hAnsi="標楷體" w:hint="eastAsia"/>
                <w:color w:val="000000"/>
                <w:szCs w:val="24"/>
              </w:rPr>
              <w:t>請</w:t>
            </w:r>
            <w:r w:rsidRPr="00702A55">
              <w:rPr>
                <w:rFonts w:eastAsia="標楷體" w:hint="eastAsia"/>
                <w:color w:val="000000"/>
                <w:szCs w:val="24"/>
              </w:rPr>
              <w:t>簡述</w:t>
            </w:r>
            <w:r w:rsidRPr="00702A55">
              <w:rPr>
                <w:rFonts w:ascii="新細明體" w:hAnsi="新細明體" w:hint="eastAsia"/>
                <w:color w:val="000000"/>
                <w:szCs w:val="24"/>
              </w:rPr>
              <w:t>＿＿＿＿＿＿</w:t>
            </w:r>
          </w:p>
        </w:tc>
      </w:tr>
      <w:tr w:rsidR="00702A55" w:rsidRPr="00896E7D" w:rsidTr="00702A55">
        <w:trPr>
          <w:trHeight w:val="1144"/>
          <w:jc w:val="center"/>
        </w:trPr>
        <w:tc>
          <w:tcPr>
            <w:tcW w:w="2076"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作</w:t>
            </w:r>
            <w:r w:rsidRPr="00702A55">
              <w:rPr>
                <w:rFonts w:eastAsia="標楷體" w:hint="eastAsia"/>
                <w:color w:val="000000"/>
                <w:szCs w:val="24"/>
              </w:rPr>
              <w:t xml:space="preserve"> </w:t>
            </w:r>
            <w:r w:rsidRPr="00702A55">
              <w:rPr>
                <w:rFonts w:eastAsia="標楷體" w:hint="eastAsia"/>
                <w:color w:val="000000"/>
                <w:szCs w:val="24"/>
              </w:rPr>
              <w:t>業</w:t>
            </w:r>
            <w:r w:rsidRPr="00702A55">
              <w:rPr>
                <w:rFonts w:eastAsia="標楷體" w:hint="eastAsia"/>
                <w:color w:val="000000"/>
                <w:szCs w:val="24"/>
              </w:rPr>
              <w:t xml:space="preserve"> </w:t>
            </w:r>
            <w:r w:rsidRPr="00702A55">
              <w:rPr>
                <w:rFonts w:eastAsia="標楷體" w:hint="eastAsia"/>
                <w:color w:val="000000"/>
                <w:szCs w:val="24"/>
              </w:rPr>
              <w:t>時</w:t>
            </w:r>
            <w:r w:rsidRPr="00702A55">
              <w:rPr>
                <w:rFonts w:eastAsia="標楷體" w:hint="eastAsia"/>
                <w:color w:val="000000"/>
                <w:szCs w:val="24"/>
              </w:rPr>
              <w:t xml:space="preserve"> </w:t>
            </w:r>
            <w:r w:rsidRPr="00702A55">
              <w:rPr>
                <w:rFonts w:eastAsia="標楷體" w:hint="eastAsia"/>
                <w:color w:val="000000"/>
                <w:szCs w:val="24"/>
              </w:rPr>
              <w:t>間</w:t>
            </w:r>
          </w:p>
        </w:tc>
        <w:tc>
          <w:tcPr>
            <w:tcW w:w="3960"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自</w:t>
            </w:r>
            <w:r w:rsidRPr="00702A55">
              <w:rPr>
                <w:rFonts w:eastAsia="標楷體" w:hint="eastAsia"/>
                <w:color w:val="000000"/>
                <w:szCs w:val="24"/>
              </w:rPr>
              <w:t xml:space="preserve">  </w:t>
            </w:r>
            <w:r w:rsidRPr="00702A55">
              <w:rPr>
                <w:rFonts w:eastAsia="標楷體" w:hint="eastAsia"/>
                <w:color w:val="000000"/>
                <w:szCs w:val="24"/>
              </w:rPr>
              <w:t>年</w:t>
            </w:r>
            <w:r w:rsidRPr="00702A55">
              <w:rPr>
                <w:rFonts w:eastAsia="標楷體" w:hint="eastAsia"/>
                <w:color w:val="000000"/>
                <w:szCs w:val="24"/>
              </w:rPr>
              <w:t xml:space="preserve">  </w:t>
            </w:r>
            <w:r w:rsidRPr="00702A55">
              <w:rPr>
                <w:rFonts w:eastAsia="標楷體" w:hint="eastAsia"/>
                <w:color w:val="000000"/>
                <w:szCs w:val="24"/>
              </w:rPr>
              <w:t>月</w:t>
            </w:r>
            <w:r w:rsidRPr="00702A55">
              <w:rPr>
                <w:rFonts w:eastAsia="標楷體" w:hint="eastAsia"/>
                <w:color w:val="000000"/>
                <w:szCs w:val="24"/>
              </w:rPr>
              <w:t xml:space="preserve">   </w:t>
            </w:r>
            <w:r w:rsidRPr="00702A55">
              <w:rPr>
                <w:rFonts w:eastAsia="標楷體" w:hint="eastAsia"/>
                <w:color w:val="000000"/>
                <w:szCs w:val="24"/>
              </w:rPr>
              <w:t>日</w:t>
            </w:r>
            <w:r w:rsidRPr="00702A55">
              <w:rPr>
                <w:rFonts w:eastAsia="標楷體" w:hint="eastAsia"/>
                <w:color w:val="000000"/>
                <w:szCs w:val="24"/>
              </w:rPr>
              <w:t xml:space="preserve">   </w:t>
            </w:r>
            <w:r w:rsidRPr="00702A55">
              <w:rPr>
                <w:rFonts w:eastAsia="標楷體" w:hint="eastAsia"/>
                <w:color w:val="000000"/>
                <w:szCs w:val="24"/>
              </w:rPr>
              <w:t>時</w:t>
            </w:r>
            <w:r w:rsidRPr="00702A55">
              <w:rPr>
                <w:rFonts w:eastAsia="標楷體" w:hint="eastAsia"/>
                <w:color w:val="000000"/>
                <w:szCs w:val="24"/>
              </w:rPr>
              <w:t xml:space="preserve">  </w:t>
            </w:r>
            <w:r w:rsidRPr="00702A55">
              <w:rPr>
                <w:rFonts w:eastAsia="標楷體" w:hint="eastAsia"/>
                <w:color w:val="000000"/>
                <w:szCs w:val="24"/>
              </w:rPr>
              <w:t>分</w:t>
            </w:r>
          </w:p>
          <w:p w:rsidR="00702A55" w:rsidRPr="00702A55" w:rsidRDefault="00702A55" w:rsidP="00D66A7A">
            <w:pPr>
              <w:jc w:val="distribute"/>
              <w:rPr>
                <w:rFonts w:eastAsia="標楷體"/>
                <w:color w:val="000000"/>
                <w:szCs w:val="24"/>
              </w:rPr>
            </w:pPr>
            <w:r w:rsidRPr="00702A55">
              <w:rPr>
                <w:rFonts w:eastAsia="標楷體" w:hint="eastAsia"/>
                <w:color w:val="000000"/>
                <w:szCs w:val="24"/>
              </w:rPr>
              <w:t>至</w:t>
            </w:r>
            <w:r w:rsidRPr="00702A55">
              <w:rPr>
                <w:rFonts w:eastAsia="標楷體" w:hint="eastAsia"/>
                <w:color w:val="000000"/>
                <w:szCs w:val="24"/>
              </w:rPr>
              <w:t xml:space="preserve">  </w:t>
            </w:r>
            <w:r w:rsidRPr="00702A55">
              <w:rPr>
                <w:rFonts w:eastAsia="標楷體" w:hint="eastAsia"/>
                <w:color w:val="000000"/>
                <w:szCs w:val="24"/>
              </w:rPr>
              <w:t>年</w:t>
            </w:r>
            <w:r w:rsidRPr="00702A55">
              <w:rPr>
                <w:rFonts w:eastAsia="標楷體" w:hint="eastAsia"/>
                <w:color w:val="000000"/>
                <w:szCs w:val="24"/>
              </w:rPr>
              <w:t xml:space="preserve">  </w:t>
            </w:r>
            <w:r w:rsidRPr="00702A55">
              <w:rPr>
                <w:rFonts w:eastAsia="標楷體" w:hint="eastAsia"/>
                <w:color w:val="000000"/>
                <w:szCs w:val="24"/>
              </w:rPr>
              <w:t>月</w:t>
            </w:r>
            <w:r w:rsidRPr="00702A55">
              <w:rPr>
                <w:rFonts w:eastAsia="標楷體" w:hint="eastAsia"/>
                <w:color w:val="000000"/>
                <w:szCs w:val="24"/>
              </w:rPr>
              <w:t xml:space="preserve">   </w:t>
            </w:r>
            <w:r w:rsidRPr="00702A55">
              <w:rPr>
                <w:rFonts w:eastAsia="標楷體" w:hint="eastAsia"/>
                <w:color w:val="000000"/>
                <w:szCs w:val="24"/>
              </w:rPr>
              <w:t>日</w:t>
            </w:r>
            <w:r w:rsidRPr="00702A55">
              <w:rPr>
                <w:rFonts w:eastAsia="標楷體" w:hint="eastAsia"/>
                <w:color w:val="000000"/>
                <w:szCs w:val="24"/>
              </w:rPr>
              <w:t xml:space="preserve">   </w:t>
            </w:r>
            <w:r w:rsidRPr="00702A55">
              <w:rPr>
                <w:rFonts w:eastAsia="標楷體" w:hint="eastAsia"/>
                <w:color w:val="000000"/>
                <w:szCs w:val="24"/>
              </w:rPr>
              <w:t>時</w:t>
            </w:r>
            <w:r w:rsidRPr="00702A55">
              <w:rPr>
                <w:rFonts w:eastAsia="標楷體" w:hint="eastAsia"/>
                <w:color w:val="000000"/>
                <w:szCs w:val="24"/>
              </w:rPr>
              <w:t xml:space="preserve">  </w:t>
            </w:r>
            <w:r w:rsidRPr="00702A55">
              <w:rPr>
                <w:rFonts w:eastAsia="標楷體" w:hint="eastAsia"/>
                <w:color w:val="000000"/>
                <w:szCs w:val="24"/>
              </w:rPr>
              <w:t>分</w:t>
            </w:r>
          </w:p>
        </w:tc>
        <w:tc>
          <w:tcPr>
            <w:tcW w:w="1978"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作</w:t>
            </w:r>
            <w:r w:rsidRPr="00702A55">
              <w:rPr>
                <w:rFonts w:eastAsia="標楷體" w:hint="eastAsia"/>
                <w:color w:val="000000"/>
                <w:szCs w:val="24"/>
              </w:rPr>
              <w:t xml:space="preserve"> </w:t>
            </w:r>
            <w:r w:rsidRPr="00702A55">
              <w:rPr>
                <w:rFonts w:eastAsia="標楷體" w:hint="eastAsia"/>
                <w:color w:val="000000"/>
                <w:szCs w:val="24"/>
              </w:rPr>
              <w:t>業</w:t>
            </w:r>
            <w:r w:rsidRPr="00702A55">
              <w:rPr>
                <w:rFonts w:eastAsia="標楷體" w:hint="eastAsia"/>
                <w:color w:val="000000"/>
                <w:szCs w:val="24"/>
              </w:rPr>
              <w:t xml:space="preserve"> </w:t>
            </w:r>
            <w:r w:rsidRPr="00702A55">
              <w:rPr>
                <w:rFonts w:eastAsia="標楷體" w:hint="eastAsia"/>
                <w:color w:val="000000"/>
                <w:szCs w:val="24"/>
              </w:rPr>
              <w:t>地</w:t>
            </w:r>
            <w:r w:rsidRPr="00702A55">
              <w:rPr>
                <w:rFonts w:eastAsia="標楷體" w:hint="eastAsia"/>
                <w:color w:val="000000"/>
                <w:szCs w:val="24"/>
              </w:rPr>
              <w:t xml:space="preserve"> </w:t>
            </w:r>
            <w:r w:rsidRPr="00702A55">
              <w:rPr>
                <w:rFonts w:eastAsia="標楷體" w:hint="eastAsia"/>
                <w:color w:val="000000"/>
                <w:szCs w:val="24"/>
              </w:rPr>
              <w:t>點</w:t>
            </w:r>
          </w:p>
        </w:tc>
        <w:tc>
          <w:tcPr>
            <w:tcW w:w="2862" w:type="dxa"/>
            <w:gridSpan w:val="2"/>
          </w:tcPr>
          <w:p w:rsidR="00702A55" w:rsidRPr="00702A55" w:rsidRDefault="00702A55" w:rsidP="00D66A7A">
            <w:pPr>
              <w:rPr>
                <w:rFonts w:eastAsia="標楷體"/>
                <w:color w:val="000000"/>
                <w:szCs w:val="24"/>
              </w:rPr>
            </w:pPr>
          </w:p>
        </w:tc>
      </w:tr>
      <w:tr w:rsidR="00702A55" w:rsidRPr="00896E7D" w:rsidTr="00D66A7A">
        <w:trPr>
          <w:trHeight w:val="808"/>
          <w:jc w:val="center"/>
        </w:trPr>
        <w:tc>
          <w:tcPr>
            <w:tcW w:w="2076" w:type="dxa"/>
            <w:gridSpan w:val="2"/>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承攬商</w:t>
            </w:r>
          </w:p>
          <w:p w:rsidR="00702A55" w:rsidRPr="00702A55" w:rsidRDefault="00702A55" w:rsidP="00D66A7A">
            <w:pPr>
              <w:jc w:val="distribute"/>
              <w:rPr>
                <w:rFonts w:eastAsia="標楷體"/>
                <w:color w:val="000000"/>
                <w:szCs w:val="24"/>
              </w:rPr>
            </w:pPr>
            <w:r w:rsidRPr="00702A55">
              <w:rPr>
                <w:rFonts w:eastAsia="標楷體" w:hint="eastAsia"/>
                <w:color w:val="000000"/>
                <w:szCs w:val="24"/>
              </w:rPr>
              <w:t>名稱</w:t>
            </w:r>
          </w:p>
        </w:tc>
        <w:tc>
          <w:tcPr>
            <w:tcW w:w="3960" w:type="dxa"/>
            <w:gridSpan w:val="2"/>
          </w:tcPr>
          <w:p w:rsidR="00702A55" w:rsidRPr="00702A55" w:rsidRDefault="00702A55" w:rsidP="00D66A7A">
            <w:pPr>
              <w:jc w:val="distribute"/>
              <w:rPr>
                <w:rFonts w:eastAsia="標楷體"/>
                <w:color w:val="000000"/>
                <w:szCs w:val="24"/>
              </w:rPr>
            </w:pPr>
          </w:p>
        </w:tc>
        <w:tc>
          <w:tcPr>
            <w:tcW w:w="1978"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承攬商電話</w:t>
            </w:r>
          </w:p>
        </w:tc>
        <w:tc>
          <w:tcPr>
            <w:tcW w:w="2862" w:type="dxa"/>
            <w:gridSpan w:val="2"/>
          </w:tcPr>
          <w:p w:rsidR="00702A55" w:rsidRPr="00702A55" w:rsidRDefault="00702A55" w:rsidP="00D66A7A">
            <w:pPr>
              <w:rPr>
                <w:rFonts w:eastAsia="標楷體"/>
                <w:color w:val="000000"/>
                <w:szCs w:val="24"/>
              </w:rPr>
            </w:pPr>
          </w:p>
        </w:tc>
      </w:tr>
      <w:tr w:rsidR="00702A55" w:rsidRPr="00896E7D" w:rsidTr="00702A55">
        <w:trPr>
          <w:trHeight w:val="926"/>
          <w:jc w:val="center"/>
        </w:trPr>
        <w:tc>
          <w:tcPr>
            <w:tcW w:w="2076" w:type="dxa"/>
            <w:gridSpan w:val="2"/>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承攬商現場</w:t>
            </w:r>
          </w:p>
          <w:p w:rsidR="00702A55" w:rsidRPr="00702A55" w:rsidRDefault="00702A55" w:rsidP="00D66A7A">
            <w:pPr>
              <w:jc w:val="distribute"/>
              <w:rPr>
                <w:rFonts w:eastAsia="標楷體"/>
                <w:color w:val="000000"/>
                <w:szCs w:val="24"/>
              </w:rPr>
            </w:pPr>
            <w:r w:rsidRPr="00702A55">
              <w:rPr>
                <w:rFonts w:eastAsia="標楷體" w:hint="eastAsia"/>
                <w:color w:val="000000"/>
                <w:szCs w:val="24"/>
              </w:rPr>
              <w:t>負責人</w:t>
            </w:r>
          </w:p>
        </w:tc>
        <w:tc>
          <w:tcPr>
            <w:tcW w:w="3960" w:type="dxa"/>
            <w:gridSpan w:val="2"/>
          </w:tcPr>
          <w:p w:rsidR="00702A55" w:rsidRPr="00702A55" w:rsidRDefault="00702A55" w:rsidP="00D66A7A">
            <w:pPr>
              <w:jc w:val="distribute"/>
              <w:rPr>
                <w:rFonts w:eastAsia="標楷體"/>
                <w:color w:val="000000"/>
                <w:szCs w:val="24"/>
              </w:rPr>
            </w:pPr>
          </w:p>
        </w:tc>
        <w:tc>
          <w:tcPr>
            <w:tcW w:w="1978"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連絡電話</w:t>
            </w:r>
          </w:p>
        </w:tc>
        <w:tc>
          <w:tcPr>
            <w:tcW w:w="2862" w:type="dxa"/>
            <w:gridSpan w:val="2"/>
          </w:tcPr>
          <w:p w:rsidR="00702A55" w:rsidRPr="00702A55" w:rsidRDefault="00702A55" w:rsidP="00D66A7A">
            <w:pPr>
              <w:rPr>
                <w:rFonts w:eastAsia="標楷體"/>
                <w:color w:val="000000"/>
                <w:szCs w:val="24"/>
              </w:rPr>
            </w:pPr>
          </w:p>
        </w:tc>
      </w:tr>
      <w:tr w:rsidR="00702A55" w:rsidRPr="00896E7D" w:rsidTr="00702A55">
        <w:trPr>
          <w:trHeight w:val="1032"/>
          <w:jc w:val="center"/>
        </w:trPr>
        <w:tc>
          <w:tcPr>
            <w:tcW w:w="2076" w:type="dxa"/>
            <w:gridSpan w:val="2"/>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缺氧作業主管</w:t>
            </w:r>
          </w:p>
          <w:p w:rsidR="00702A55" w:rsidRPr="00702A55" w:rsidRDefault="00702A55" w:rsidP="00D66A7A">
            <w:pPr>
              <w:jc w:val="distribute"/>
              <w:rPr>
                <w:rFonts w:eastAsia="標楷體"/>
                <w:color w:val="000000"/>
                <w:szCs w:val="24"/>
              </w:rPr>
            </w:pPr>
            <w:r w:rsidRPr="00702A55">
              <w:rPr>
                <w:rFonts w:eastAsia="標楷體" w:hint="eastAsia"/>
                <w:color w:val="000000"/>
                <w:szCs w:val="24"/>
              </w:rPr>
              <w:t>姓名</w:t>
            </w:r>
          </w:p>
        </w:tc>
        <w:tc>
          <w:tcPr>
            <w:tcW w:w="3960" w:type="dxa"/>
            <w:gridSpan w:val="2"/>
          </w:tcPr>
          <w:p w:rsidR="00702A55" w:rsidRPr="00702A55" w:rsidRDefault="00702A55" w:rsidP="00D66A7A">
            <w:pPr>
              <w:jc w:val="distribute"/>
              <w:rPr>
                <w:rFonts w:eastAsia="標楷體"/>
                <w:color w:val="000000"/>
                <w:szCs w:val="24"/>
              </w:rPr>
            </w:pPr>
          </w:p>
        </w:tc>
        <w:tc>
          <w:tcPr>
            <w:tcW w:w="1978" w:type="dxa"/>
            <w:gridSpan w:val="2"/>
            <w:vAlign w:val="center"/>
          </w:tcPr>
          <w:p w:rsidR="00702A55" w:rsidRPr="00702A55" w:rsidRDefault="00702A55" w:rsidP="00D66A7A">
            <w:pPr>
              <w:jc w:val="distribute"/>
              <w:rPr>
                <w:rFonts w:eastAsia="標楷體"/>
                <w:color w:val="000000"/>
                <w:szCs w:val="24"/>
              </w:rPr>
            </w:pPr>
            <w:r w:rsidRPr="00702A55">
              <w:rPr>
                <w:rFonts w:eastAsia="標楷體" w:hint="eastAsia"/>
                <w:color w:val="000000"/>
                <w:szCs w:val="24"/>
              </w:rPr>
              <w:t>連絡電話</w:t>
            </w:r>
          </w:p>
        </w:tc>
        <w:tc>
          <w:tcPr>
            <w:tcW w:w="2862" w:type="dxa"/>
            <w:gridSpan w:val="2"/>
          </w:tcPr>
          <w:p w:rsidR="00702A55" w:rsidRPr="00702A55" w:rsidRDefault="00702A55" w:rsidP="00D66A7A">
            <w:pPr>
              <w:rPr>
                <w:rFonts w:eastAsia="標楷體"/>
                <w:color w:val="000000"/>
                <w:szCs w:val="24"/>
              </w:rPr>
            </w:pPr>
          </w:p>
        </w:tc>
      </w:tr>
      <w:tr w:rsidR="00702A55" w:rsidRPr="00896E7D" w:rsidTr="00D66A7A">
        <w:trPr>
          <w:trHeight w:val="876"/>
          <w:jc w:val="center"/>
        </w:trPr>
        <w:tc>
          <w:tcPr>
            <w:tcW w:w="10876" w:type="dxa"/>
            <w:gridSpan w:val="8"/>
          </w:tcPr>
          <w:p w:rsidR="00702A55" w:rsidRPr="00896E7D" w:rsidRDefault="00702A55" w:rsidP="00D66A7A">
            <w:pPr>
              <w:tabs>
                <w:tab w:val="left" w:pos="482"/>
                <w:tab w:val="left" w:pos="1151"/>
                <w:tab w:val="left" w:pos="1985"/>
                <w:tab w:val="left" w:pos="3005"/>
              </w:tabs>
              <w:spacing w:line="300" w:lineRule="exact"/>
              <w:rPr>
                <w:rFonts w:ascii="標楷體" w:eastAsia="標楷體" w:hAnsi="標楷體"/>
                <w:color w:val="000000"/>
                <w:szCs w:val="24"/>
              </w:rPr>
            </w:pPr>
            <w:r w:rsidRPr="00896E7D">
              <w:rPr>
                <w:rFonts w:ascii="標楷體" w:eastAsia="標楷體" w:hAnsi="標楷體" w:hint="eastAsia"/>
                <w:b/>
                <w:color w:val="000000"/>
                <w:szCs w:val="24"/>
              </w:rPr>
              <w:t>安全防護措施：施工前應確實執行下列事項(確認後打勾)</w:t>
            </w:r>
          </w:p>
          <w:p w:rsidR="00702A55" w:rsidRPr="00896E7D" w:rsidRDefault="00702A55" w:rsidP="00D66A7A">
            <w:pPr>
              <w:spacing w:line="300" w:lineRule="exact"/>
              <w:rPr>
                <w:rFonts w:ascii="標楷體" w:eastAsia="標楷體" w:hAnsi="標楷體"/>
                <w:color w:val="000000"/>
                <w:szCs w:val="24"/>
              </w:rPr>
            </w:pPr>
            <w:r w:rsidRPr="00896E7D">
              <w:rPr>
                <w:rFonts w:ascii="標楷體" w:eastAsia="標楷體" w:hAnsi="標楷體"/>
                <w:color w:val="000000"/>
                <w:szCs w:val="24"/>
              </w:rPr>
              <w:t>□</w:t>
            </w:r>
            <w:r w:rsidRPr="00896E7D">
              <w:rPr>
                <w:rFonts w:ascii="標楷體" w:eastAsia="標楷體" w:hAnsi="標楷體" w:hint="eastAsia"/>
                <w:color w:val="000000"/>
                <w:szCs w:val="24"/>
              </w:rPr>
              <w:t>局限空間作業人員進出管制表。</w:t>
            </w:r>
          </w:p>
          <w:p w:rsidR="00702A55" w:rsidRPr="00896E7D" w:rsidRDefault="00702A55" w:rsidP="00D66A7A">
            <w:pPr>
              <w:tabs>
                <w:tab w:val="left" w:pos="482"/>
                <w:tab w:val="left" w:pos="1151"/>
                <w:tab w:val="left" w:pos="1985"/>
                <w:tab w:val="left" w:pos="3005"/>
              </w:tabs>
              <w:spacing w:line="300" w:lineRule="exact"/>
              <w:rPr>
                <w:rFonts w:ascii="標楷體" w:eastAsia="標楷體" w:hAnsi="標楷體"/>
                <w:color w:val="000000"/>
                <w:szCs w:val="24"/>
              </w:rPr>
            </w:pPr>
            <w:r w:rsidRPr="00896E7D">
              <w:rPr>
                <w:rFonts w:ascii="標楷體" w:eastAsia="標楷體" w:hAnsi="標楷體"/>
                <w:color w:val="000000"/>
                <w:szCs w:val="24"/>
              </w:rPr>
              <w:t>□</w:t>
            </w:r>
            <w:r w:rsidRPr="00896E7D">
              <w:rPr>
                <w:rFonts w:ascii="標楷體" w:eastAsia="標楷體" w:hAnsi="標楷體" w:hint="eastAsia"/>
                <w:color w:val="000000"/>
                <w:szCs w:val="24"/>
              </w:rPr>
              <w:t>局限空間作業環境測定紀錄表。</w:t>
            </w:r>
          </w:p>
          <w:p w:rsidR="00702A55" w:rsidRPr="00896E7D" w:rsidRDefault="00702A55" w:rsidP="00D66A7A">
            <w:pPr>
              <w:tabs>
                <w:tab w:val="left" w:pos="482"/>
                <w:tab w:val="left" w:pos="1151"/>
                <w:tab w:val="left" w:pos="1985"/>
                <w:tab w:val="left" w:pos="3005"/>
              </w:tabs>
              <w:spacing w:line="300" w:lineRule="exact"/>
              <w:rPr>
                <w:rFonts w:ascii="標楷體" w:eastAsia="標楷體" w:hAnsi="標楷體"/>
                <w:color w:val="000000"/>
                <w:szCs w:val="24"/>
              </w:rPr>
            </w:pPr>
            <w:r w:rsidRPr="00896E7D">
              <w:rPr>
                <w:rFonts w:ascii="標楷體" w:eastAsia="標楷體" w:hAnsi="標楷體"/>
                <w:color w:val="000000"/>
                <w:szCs w:val="24"/>
              </w:rPr>
              <w:t>□</w:t>
            </w:r>
            <w:r w:rsidRPr="00896E7D">
              <w:rPr>
                <w:rFonts w:ascii="標楷體" w:eastAsia="標楷體" w:hAnsi="標楷體" w:hint="eastAsia"/>
                <w:color w:val="000000"/>
                <w:szCs w:val="24"/>
              </w:rPr>
              <w:t>局限空間作業前檢點表(作業前)。</w:t>
            </w:r>
          </w:p>
          <w:p w:rsidR="00702A55" w:rsidRPr="00896E7D" w:rsidRDefault="00702A55" w:rsidP="00D66A7A">
            <w:pPr>
              <w:spacing w:line="300" w:lineRule="exact"/>
              <w:rPr>
                <w:rFonts w:ascii="標楷體" w:eastAsia="標楷體" w:hAnsi="標楷體"/>
                <w:color w:val="000000"/>
                <w:szCs w:val="24"/>
              </w:rPr>
            </w:pPr>
            <w:r w:rsidRPr="00896E7D">
              <w:rPr>
                <w:rFonts w:ascii="標楷體" w:eastAsia="標楷體" w:hAnsi="標楷體" w:hint="eastAsia"/>
                <w:color w:val="000000"/>
                <w:szCs w:val="24"/>
              </w:rPr>
              <w:t>□國立清華大學施工作業申請表(NO：ESH-P-10-01)。</w:t>
            </w:r>
          </w:p>
          <w:p w:rsidR="00702A55" w:rsidRPr="00896E7D" w:rsidRDefault="00702A55" w:rsidP="00D66A7A">
            <w:pPr>
              <w:tabs>
                <w:tab w:val="left" w:pos="482"/>
                <w:tab w:val="left" w:pos="1151"/>
                <w:tab w:val="left" w:pos="1985"/>
                <w:tab w:val="left" w:pos="3005"/>
              </w:tabs>
              <w:spacing w:line="300" w:lineRule="exact"/>
              <w:rPr>
                <w:rFonts w:ascii="標楷體" w:eastAsia="標楷體" w:hAnsi="標楷體"/>
                <w:color w:val="000000"/>
                <w:szCs w:val="24"/>
              </w:rPr>
            </w:pPr>
            <w:r w:rsidRPr="00896E7D">
              <w:rPr>
                <w:rFonts w:ascii="標楷體" w:eastAsia="標楷體" w:hAnsi="標楷體" w:hint="eastAsia"/>
                <w:color w:val="000000"/>
                <w:szCs w:val="24"/>
              </w:rPr>
              <w:t>□公告-未經許可禁止進入局限空間作業。</w:t>
            </w:r>
          </w:p>
        </w:tc>
      </w:tr>
      <w:tr w:rsidR="00702A55" w:rsidRPr="00A549A1" w:rsidTr="00D66A7A">
        <w:trPr>
          <w:trHeight w:val="876"/>
          <w:jc w:val="center"/>
        </w:trPr>
        <w:tc>
          <w:tcPr>
            <w:tcW w:w="10876" w:type="dxa"/>
            <w:gridSpan w:val="8"/>
          </w:tcPr>
          <w:p w:rsidR="00702A55" w:rsidRPr="00702A55" w:rsidRDefault="00702A55" w:rsidP="00702A55">
            <w:pPr>
              <w:spacing w:line="240" w:lineRule="exact"/>
              <w:rPr>
                <w:rFonts w:eastAsia="標楷體"/>
                <w:color w:val="000000"/>
                <w:szCs w:val="24"/>
              </w:rPr>
            </w:pPr>
            <w:r w:rsidRPr="00702A55">
              <w:rPr>
                <w:rFonts w:eastAsia="標楷體" w:hint="eastAsia"/>
                <w:color w:val="000000"/>
                <w:szCs w:val="24"/>
              </w:rPr>
              <w:t>侷限空作業危害告知注意事項：</w:t>
            </w:r>
          </w:p>
          <w:p w:rsidR="00702A55" w:rsidRPr="00702A55"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施工前，已關閉所有進水管及化學管路並於作業環境進行通風換氣。</w:t>
            </w:r>
          </w:p>
          <w:p w:rsidR="00702A55" w:rsidRPr="00702A55"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從事缺氧危險作業時，應指定缺氧作業主管從事監督作業。</w:t>
            </w:r>
          </w:p>
          <w:p w:rsidR="00702A55" w:rsidRPr="00702A55"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廠商監工或工安人員已實施作業環境測定，視環境確認</w:t>
            </w:r>
            <w:r w:rsidRPr="00702A55">
              <w:rPr>
                <w:rFonts w:eastAsia="標楷體" w:hint="eastAsia"/>
                <w:color w:val="000000"/>
                <w:szCs w:val="24"/>
              </w:rPr>
              <w:t>O</w:t>
            </w:r>
            <w:r w:rsidRPr="00702A55">
              <w:rPr>
                <w:rFonts w:eastAsia="標楷體" w:hint="eastAsia"/>
                <w:color w:val="000000"/>
                <w:szCs w:val="24"/>
                <w:vertAlign w:val="subscript"/>
              </w:rPr>
              <w:t>2</w:t>
            </w:r>
            <w:r w:rsidRPr="00702A55">
              <w:rPr>
                <w:rFonts w:eastAsia="標楷體" w:hint="eastAsia"/>
                <w:color w:val="000000"/>
                <w:szCs w:val="24"/>
              </w:rPr>
              <w:t>、</w:t>
            </w:r>
            <w:r w:rsidRPr="00702A55">
              <w:rPr>
                <w:rFonts w:eastAsia="標楷體" w:hint="eastAsia"/>
                <w:color w:val="000000"/>
                <w:szCs w:val="24"/>
              </w:rPr>
              <w:t>CH</w:t>
            </w:r>
            <w:r w:rsidRPr="00702A55">
              <w:rPr>
                <w:rFonts w:eastAsia="標楷體" w:hint="eastAsia"/>
                <w:color w:val="000000"/>
                <w:szCs w:val="24"/>
                <w:vertAlign w:val="subscript"/>
              </w:rPr>
              <w:t>4</w:t>
            </w:r>
            <w:r w:rsidRPr="00702A55">
              <w:rPr>
                <w:rFonts w:eastAsia="標楷體" w:hint="eastAsia"/>
                <w:color w:val="000000"/>
                <w:szCs w:val="24"/>
              </w:rPr>
              <w:t>、</w:t>
            </w:r>
            <w:r w:rsidRPr="00702A55">
              <w:rPr>
                <w:rFonts w:eastAsia="標楷體" w:hint="eastAsia"/>
                <w:color w:val="000000"/>
                <w:szCs w:val="24"/>
              </w:rPr>
              <w:t>CO</w:t>
            </w:r>
            <w:r w:rsidRPr="00702A55">
              <w:rPr>
                <w:rFonts w:eastAsia="標楷體" w:hint="eastAsia"/>
                <w:color w:val="000000"/>
                <w:szCs w:val="24"/>
              </w:rPr>
              <w:t>、</w:t>
            </w:r>
            <w:r w:rsidRPr="00702A55">
              <w:rPr>
                <w:rFonts w:eastAsia="標楷體" w:hint="eastAsia"/>
                <w:color w:val="000000"/>
                <w:szCs w:val="24"/>
              </w:rPr>
              <w:t>H</w:t>
            </w:r>
            <w:r w:rsidRPr="00702A55">
              <w:rPr>
                <w:rFonts w:eastAsia="標楷體" w:hint="eastAsia"/>
                <w:color w:val="000000"/>
                <w:szCs w:val="24"/>
                <w:vertAlign w:val="subscript"/>
              </w:rPr>
              <w:t>2</w:t>
            </w:r>
            <w:r w:rsidRPr="00702A55">
              <w:rPr>
                <w:rFonts w:eastAsia="標楷體" w:hint="eastAsia"/>
                <w:color w:val="000000"/>
                <w:szCs w:val="24"/>
              </w:rPr>
              <w:t>S</w:t>
            </w:r>
            <w:r w:rsidRPr="00702A55">
              <w:rPr>
                <w:rFonts w:eastAsia="標楷體" w:hint="eastAsia"/>
                <w:color w:val="000000"/>
                <w:szCs w:val="24"/>
              </w:rPr>
              <w:t>及危害性化學品氣體濃度測定，均須於容許範圍內，作業中連續通風換氣與氣體測定。</w:t>
            </w:r>
          </w:p>
          <w:p w:rsidR="00702A55" w:rsidRPr="00702A55"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施工人員須配戴必要之防護裝備，且適當人員在外監護。</w:t>
            </w:r>
          </w:p>
          <w:p w:rsidR="00702A55" w:rsidRPr="00702A55"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有足夠防護具及救援設施，供守望者發現危險時進入救援使用。</w:t>
            </w:r>
          </w:p>
          <w:p w:rsidR="00702A55" w:rsidRPr="00A549A1" w:rsidRDefault="00702A55" w:rsidP="00702A55">
            <w:pPr>
              <w:numPr>
                <w:ilvl w:val="0"/>
                <w:numId w:val="1"/>
              </w:numPr>
              <w:spacing w:line="240" w:lineRule="exact"/>
              <w:rPr>
                <w:rFonts w:eastAsia="標楷體"/>
                <w:color w:val="000000"/>
                <w:szCs w:val="24"/>
              </w:rPr>
            </w:pPr>
            <w:r w:rsidRPr="00702A55">
              <w:rPr>
                <w:rFonts w:eastAsia="標楷體" w:hint="eastAsia"/>
                <w:color w:val="000000"/>
                <w:szCs w:val="24"/>
              </w:rPr>
              <w:t>作業前提醒承攬商逕向職安署北區職業安全衛生中心危險作業線上通報。</w:t>
            </w:r>
          </w:p>
        </w:tc>
      </w:tr>
      <w:tr w:rsidR="00702A55" w:rsidRPr="00A549A1" w:rsidTr="00D66A7A">
        <w:trPr>
          <w:cantSplit/>
          <w:trHeight w:val="892"/>
          <w:jc w:val="center"/>
        </w:trPr>
        <w:tc>
          <w:tcPr>
            <w:tcW w:w="2076" w:type="dxa"/>
            <w:gridSpan w:val="2"/>
          </w:tcPr>
          <w:p w:rsidR="00702A55" w:rsidRPr="00A549A1" w:rsidRDefault="00702A55" w:rsidP="00D66A7A">
            <w:pPr>
              <w:rPr>
                <w:rFonts w:eastAsia="標楷體"/>
                <w:color w:val="000000"/>
                <w:szCs w:val="24"/>
              </w:rPr>
            </w:pPr>
            <w:r w:rsidRPr="00A549A1">
              <w:rPr>
                <w:rFonts w:eastAsia="標楷體" w:hint="eastAsia"/>
                <w:color w:val="000000"/>
                <w:szCs w:val="24"/>
              </w:rPr>
              <w:t>承攬商檢附資料</w:t>
            </w:r>
          </w:p>
        </w:tc>
        <w:tc>
          <w:tcPr>
            <w:tcW w:w="8800" w:type="dxa"/>
            <w:gridSpan w:val="6"/>
            <w:vAlign w:val="center"/>
          </w:tcPr>
          <w:p w:rsidR="00702A55" w:rsidRPr="00A549A1" w:rsidRDefault="00702A55" w:rsidP="00702A55">
            <w:pPr>
              <w:numPr>
                <w:ilvl w:val="0"/>
                <w:numId w:val="2"/>
              </w:numPr>
              <w:jc w:val="both"/>
              <w:rPr>
                <w:rFonts w:eastAsia="標楷體"/>
                <w:color w:val="000000"/>
                <w:szCs w:val="24"/>
              </w:rPr>
            </w:pPr>
            <w:r w:rsidRPr="00A549A1">
              <w:rPr>
                <w:rFonts w:eastAsia="標楷體" w:hint="eastAsia"/>
                <w:color w:val="000000"/>
                <w:szCs w:val="24"/>
              </w:rPr>
              <w:t>國立清華大學危害因素告知單〈</w:t>
            </w:r>
            <w:r w:rsidRPr="00A549A1">
              <w:rPr>
                <w:rFonts w:eastAsia="標楷體" w:hint="eastAsia"/>
                <w:color w:val="000000"/>
                <w:szCs w:val="24"/>
              </w:rPr>
              <w:t>NO</w:t>
            </w:r>
            <w:r w:rsidRPr="00A549A1">
              <w:rPr>
                <w:rFonts w:eastAsia="標楷體" w:hint="eastAsia"/>
                <w:color w:val="000000"/>
                <w:szCs w:val="24"/>
              </w:rPr>
              <w:t>：</w:t>
            </w:r>
            <w:r w:rsidRPr="00A549A1">
              <w:rPr>
                <w:rFonts w:eastAsia="標楷體" w:hint="eastAsia"/>
                <w:color w:val="000000"/>
                <w:szCs w:val="24"/>
              </w:rPr>
              <w:t>ESH-P-10-02</w:t>
            </w:r>
            <w:r w:rsidRPr="00A549A1">
              <w:rPr>
                <w:rFonts w:eastAsia="標楷體" w:hint="eastAsia"/>
                <w:color w:val="000000"/>
                <w:szCs w:val="24"/>
              </w:rPr>
              <w:t>〉。</w:t>
            </w:r>
          </w:p>
          <w:p w:rsidR="00702A55" w:rsidRPr="00A549A1" w:rsidRDefault="00702A55" w:rsidP="00702A55">
            <w:pPr>
              <w:numPr>
                <w:ilvl w:val="0"/>
                <w:numId w:val="2"/>
              </w:numPr>
              <w:jc w:val="both"/>
              <w:rPr>
                <w:rFonts w:ascii="標楷體" w:eastAsia="標楷體" w:hAnsi="標楷體"/>
                <w:color w:val="000000"/>
                <w:szCs w:val="24"/>
              </w:rPr>
            </w:pPr>
            <w:r w:rsidRPr="00A549A1">
              <w:rPr>
                <w:rFonts w:ascii="標楷體" w:eastAsia="標楷體" w:hAnsi="標楷體" w:hint="eastAsia"/>
                <w:color w:val="000000"/>
                <w:szCs w:val="24"/>
              </w:rPr>
              <w:t>局限空間作業危害預防計畫。</w:t>
            </w:r>
          </w:p>
          <w:p w:rsidR="00702A55" w:rsidRPr="00A549A1" w:rsidRDefault="00702A55" w:rsidP="00702A55">
            <w:pPr>
              <w:numPr>
                <w:ilvl w:val="0"/>
                <w:numId w:val="2"/>
              </w:numPr>
              <w:jc w:val="both"/>
              <w:rPr>
                <w:rFonts w:ascii="標楷體" w:eastAsia="標楷體" w:hAnsi="標楷體"/>
                <w:color w:val="000000"/>
                <w:szCs w:val="24"/>
              </w:rPr>
            </w:pPr>
            <w:r w:rsidRPr="00A549A1">
              <w:rPr>
                <w:rFonts w:eastAsia="標楷體" w:hint="eastAsia"/>
                <w:color w:val="000000"/>
                <w:szCs w:val="24"/>
              </w:rPr>
              <w:t>缺氧作業主管證照影本</w:t>
            </w:r>
            <w:r w:rsidRPr="00A549A1">
              <w:rPr>
                <w:rFonts w:eastAsia="標楷體" w:hint="eastAsia"/>
                <w:color w:val="000000"/>
                <w:szCs w:val="24"/>
              </w:rPr>
              <w:t>(</w:t>
            </w:r>
            <w:r w:rsidRPr="00A549A1">
              <w:rPr>
                <w:rFonts w:eastAsia="標楷體" w:hint="eastAsia"/>
                <w:color w:val="000000"/>
                <w:szCs w:val="24"/>
              </w:rPr>
              <w:t>含回訓資料</w:t>
            </w:r>
            <w:r w:rsidRPr="00A549A1">
              <w:rPr>
                <w:rFonts w:eastAsia="標楷體" w:hint="eastAsia"/>
                <w:color w:val="000000"/>
                <w:szCs w:val="24"/>
              </w:rPr>
              <w:t>)</w:t>
            </w:r>
            <w:r w:rsidRPr="00A549A1">
              <w:rPr>
                <w:rFonts w:eastAsia="標楷體" w:hint="eastAsia"/>
                <w:color w:val="000000"/>
                <w:szCs w:val="24"/>
              </w:rPr>
              <w:t>。</w:t>
            </w:r>
          </w:p>
        </w:tc>
      </w:tr>
      <w:tr w:rsidR="00702A55" w:rsidRPr="00A549A1" w:rsidTr="00D66A7A">
        <w:trPr>
          <w:trHeight w:val="712"/>
          <w:jc w:val="center"/>
        </w:trPr>
        <w:tc>
          <w:tcPr>
            <w:tcW w:w="2076" w:type="dxa"/>
            <w:gridSpan w:val="2"/>
          </w:tcPr>
          <w:p w:rsidR="00702A55" w:rsidRPr="00A549A1" w:rsidRDefault="00702A55" w:rsidP="00D66A7A">
            <w:pPr>
              <w:jc w:val="center"/>
              <w:rPr>
                <w:rFonts w:eastAsia="標楷體"/>
                <w:color w:val="000000"/>
                <w:szCs w:val="24"/>
              </w:rPr>
            </w:pPr>
            <w:r w:rsidRPr="00A549A1">
              <w:rPr>
                <w:rFonts w:eastAsia="標楷體" w:hint="eastAsia"/>
                <w:color w:val="000000"/>
                <w:szCs w:val="24"/>
              </w:rPr>
              <w:t>審核意見</w:t>
            </w:r>
          </w:p>
          <w:p w:rsidR="00702A55" w:rsidRPr="00A549A1" w:rsidRDefault="00702A55" w:rsidP="00D66A7A">
            <w:pPr>
              <w:jc w:val="distribute"/>
              <w:rPr>
                <w:rFonts w:eastAsia="標楷體"/>
                <w:color w:val="000000"/>
                <w:szCs w:val="24"/>
              </w:rPr>
            </w:pPr>
            <w:r w:rsidRPr="00A549A1">
              <w:rPr>
                <w:rFonts w:eastAsia="標楷體" w:hint="eastAsia"/>
                <w:color w:val="000000"/>
                <w:szCs w:val="24"/>
              </w:rPr>
              <w:t>(</w:t>
            </w:r>
            <w:r w:rsidRPr="00A549A1">
              <w:rPr>
                <w:rFonts w:eastAsia="標楷體" w:hint="eastAsia"/>
                <w:color w:val="000000"/>
                <w:szCs w:val="24"/>
              </w:rPr>
              <w:t>環安中心</w:t>
            </w:r>
            <w:r w:rsidRPr="00A549A1">
              <w:rPr>
                <w:rFonts w:eastAsia="標楷體" w:hint="eastAsia"/>
                <w:color w:val="000000"/>
                <w:szCs w:val="24"/>
              </w:rPr>
              <w:t>)</w:t>
            </w:r>
          </w:p>
        </w:tc>
        <w:tc>
          <w:tcPr>
            <w:tcW w:w="8800" w:type="dxa"/>
            <w:gridSpan w:val="6"/>
          </w:tcPr>
          <w:p w:rsidR="00702A55" w:rsidRPr="00A549A1" w:rsidRDefault="00702A55" w:rsidP="00D66A7A">
            <w:pPr>
              <w:rPr>
                <w:rFonts w:eastAsia="標楷體"/>
                <w:color w:val="000000"/>
                <w:szCs w:val="24"/>
              </w:rPr>
            </w:pPr>
            <w:r w:rsidRPr="00A549A1">
              <w:rPr>
                <w:rFonts w:ascii="新細明體" w:hAnsi="新細明體" w:hint="eastAsia"/>
                <w:color w:val="000000"/>
                <w:szCs w:val="24"/>
              </w:rPr>
              <w:t>□</w:t>
            </w:r>
            <w:r w:rsidRPr="00A549A1">
              <w:rPr>
                <w:rFonts w:eastAsia="標楷體" w:hint="eastAsia"/>
                <w:color w:val="000000"/>
                <w:szCs w:val="24"/>
              </w:rPr>
              <w:t>受理</w:t>
            </w:r>
          </w:p>
          <w:p w:rsidR="00702A55" w:rsidRPr="00A549A1" w:rsidRDefault="00702A55" w:rsidP="00D66A7A">
            <w:pPr>
              <w:rPr>
                <w:rFonts w:eastAsia="標楷體"/>
                <w:color w:val="000000"/>
                <w:szCs w:val="24"/>
              </w:rPr>
            </w:pPr>
            <w:r w:rsidRPr="00A549A1">
              <w:rPr>
                <w:rFonts w:ascii="新細明體" w:hAnsi="新細明體" w:hint="eastAsia"/>
                <w:color w:val="000000"/>
                <w:szCs w:val="24"/>
              </w:rPr>
              <w:t>□</w:t>
            </w:r>
            <w:r w:rsidRPr="00A549A1">
              <w:rPr>
                <w:rFonts w:eastAsia="標楷體" w:hint="eastAsia"/>
                <w:color w:val="000000"/>
                <w:szCs w:val="24"/>
              </w:rPr>
              <w:t>不受理</w:t>
            </w:r>
            <w:r w:rsidRPr="00A549A1">
              <w:rPr>
                <w:rFonts w:ascii="標楷體" w:eastAsia="標楷體" w:hAnsi="標楷體" w:hint="eastAsia"/>
                <w:color w:val="000000"/>
                <w:szCs w:val="24"/>
              </w:rPr>
              <w:t>原因</w:t>
            </w:r>
            <w:r w:rsidRPr="00A549A1">
              <w:rPr>
                <w:rFonts w:ascii="新細明體" w:hAnsi="新細明體" w:hint="eastAsia"/>
                <w:color w:val="000000"/>
                <w:szCs w:val="24"/>
              </w:rPr>
              <w:t>：</w:t>
            </w:r>
            <w:r w:rsidRPr="00A549A1">
              <w:rPr>
                <w:rFonts w:eastAsia="標楷體" w:hint="eastAsia"/>
                <w:color w:val="000000"/>
                <w:szCs w:val="24"/>
              </w:rPr>
              <w:t xml:space="preserve">       </w:t>
            </w:r>
          </w:p>
        </w:tc>
      </w:tr>
      <w:tr w:rsidR="00702A55" w:rsidRPr="00A549A1" w:rsidTr="00D66A7A">
        <w:trPr>
          <w:cantSplit/>
          <w:trHeight w:val="353"/>
          <w:jc w:val="center"/>
        </w:trPr>
        <w:tc>
          <w:tcPr>
            <w:tcW w:w="1985" w:type="dxa"/>
            <w:vAlign w:val="center"/>
          </w:tcPr>
          <w:p w:rsidR="00702A55" w:rsidRPr="00A549A1" w:rsidRDefault="00702A55" w:rsidP="00D66A7A">
            <w:pPr>
              <w:spacing w:line="0" w:lineRule="atLeast"/>
              <w:jc w:val="center"/>
              <w:rPr>
                <w:rFonts w:ascii="標楷體" w:eastAsia="標楷體" w:hAnsi="標楷體"/>
                <w:color w:val="000000"/>
                <w:szCs w:val="24"/>
              </w:rPr>
            </w:pPr>
            <w:r w:rsidRPr="00A549A1">
              <w:rPr>
                <w:rFonts w:ascii="標楷體" w:eastAsia="標楷體" w:hAnsi="標楷體" w:hint="eastAsia"/>
                <w:color w:val="000000"/>
                <w:szCs w:val="24"/>
              </w:rPr>
              <w:t>單位申請人</w:t>
            </w:r>
          </w:p>
        </w:tc>
        <w:tc>
          <w:tcPr>
            <w:tcW w:w="2126" w:type="dxa"/>
            <w:gridSpan w:val="2"/>
          </w:tcPr>
          <w:p w:rsidR="00702A55" w:rsidRPr="00A549A1" w:rsidRDefault="00702A55" w:rsidP="00D66A7A">
            <w:pPr>
              <w:jc w:val="center"/>
              <w:rPr>
                <w:rFonts w:eastAsia="標楷體"/>
                <w:color w:val="000000"/>
                <w:szCs w:val="24"/>
              </w:rPr>
            </w:pPr>
            <w:r w:rsidRPr="00A549A1">
              <w:rPr>
                <w:rFonts w:eastAsia="標楷體" w:hint="eastAsia"/>
                <w:color w:val="000000"/>
                <w:szCs w:val="24"/>
              </w:rPr>
              <w:t>作業館舍</w:t>
            </w:r>
            <w:r w:rsidRPr="00A549A1">
              <w:rPr>
                <w:rFonts w:ascii="新細明體" w:hAnsi="新細明體" w:hint="eastAsia"/>
                <w:color w:val="000000"/>
                <w:szCs w:val="24"/>
              </w:rPr>
              <w:t>（</w:t>
            </w:r>
            <w:r w:rsidRPr="00A549A1">
              <w:rPr>
                <w:rFonts w:eastAsia="標楷體" w:hint="eastAsia"/>
                <w:color w:val="000000"/>
                <w:szCs w:val="24"/>
              </w:rPr>
              <w:t>場所</w:t>
            </w:r>
            <w:r w:rsidRPr="00A549A1">
              <w:rPr>
                <w:rFonts w:ascii="新細明體" w:hAnsi="新細明體" w:hint="eastAsia"/>
                <w:color w:val="000000"/>
                <w:szCs w:val="24"/>
              </w:rPr>
              <w:t>）</w:t>
            </w:r>
          </w:p>
          <w:p w:rsidR="00702A55" w:rsidRPr="00A549A1" w:rsidRDefault="00702A55" w:rsidP="00D66A7A">
            <w:pPr>
              <w:ind w:firstLineChars="100" w:firstLine="240"/>
              <w:jc w:val="center"/>
              <w:rPr>
                <w:rFonts w:eastAsia="標楷體"/>
                <w:color w:val="000000"/>
                <w:szCs w:val="24"/>
              </w:rPr>
            </w:pPr>
            <w:r w:rsidRPr="00A549A1">
              <w:rPr>
                <w:rFonts w:eastAsia="標楷體" w:hint="eastAsia"/>
                <w:color w:val="000000"/>
                <w:szCs w:val="24"/>
              </w:rPr>
              <w:t>管理人</w:t>
            </w:r>
          </w:p>
        </w:tc>
        <w:tc>
          <w:tcPr>
            <w:tcW w:w="2126" w:type="dxa"/>
            <w:gridSpan w:val="2"/>
          </w:tcPr>
          <w:p w:rsidR="00702A55" w:rsidRPr="00A549A1" w:rsidRDefault="00702A55" w:rsidP="00D66A7A">
            <w:pPr>
              <w:jc w:val="center"/>
              <w:rPr>
                <w:rFonts w:eastAsia="標楷體"/>
                <w:color w:val="000000"/>
                <w:szCs w:val="24"/>
              </w:rPr>
            </w:pPr>
            <w:r w:rsidRPr="00A549A1">
              <w:rPr>
                <w:rFonts w:eastAsia="標楷體" w:hint="eastAsia"/>
                <w:color w:val="000000"/>
                <w:szCs w:val="24"/>
              </w:rPr>
              <w:t>作業館舍（場所）</w:t>
            </w:r>
          </w:p>
          <w:p w:rsidR="00702A55" w:rsidRPr="00A549A1" w:rsidRDefault="00702A55" w:rsidP="00D66A7A">
            <w:pPr>
              <w:jc w:val="center"/>
              <w:rPr>
                <w:rFonts w:eastAsia="標楷體"/>
                <w:color w:val="000000"/>
                <w:szCs w:val="24"/>
              </w:rPr>
            </w:pPr>
            <w:r w:rsidRPr="00A549A1">
              <w:rPr>
                <w:rFonts w:eastAsia="標楷體" w:hint="eastAsia"/>
                <w:color w:val="000000"/>
                <w:szCs w:val="24"/>
              </w:rPr>
              <w:t>單位主管</w:t>
            </w:r>
          </w:p>
        </w:tc>
        <w:tc>
          <w:tcPr>
            <w:tcW w:w="2410" w:type="dxa"/>
            <w:gridSpan w:val="2"/>
            <w:vAlign w:val="center"/>
          </w:tcPr>
          <w:p w:rsidR="00702A55" w:rsidRPr="00A549A1" w:rsidRDefault="00702A55" w:rsidP="00D66A7A">
            <w:pPr>
              <w:spacing w:line="0" w:lineRule="atLeast"/>
              <w:jc w:val="center"/>
              <w:rPr>
                <w:rFonts w:ascii="標楷體" w:eastAsia="標楷體" w:hAnsi="標楷體"/>
                <w:color w:val="000000"/>
                <w:szCs w:val="24"/>
              </w:rPr>
            </w:pPr>
            <w:r w:rsidRPr="00A549A1">
              <w:rPr>
                <w:rFonts w:ascii="標楷體" w:eastAsia="標楷體" w:hAnsi="標楷體" w:hint="eastAsia"/>
                <w:color w:val="000000"/>
                <w:szCs w:val="24"/>
              </w:rPr>
              <w:t>環安中心</w:t>
            </w:r>
          </w:p>
          <w:p w:rsidR="00702A55" w:rsidRPr="00A549A1" w:rsidRDefault="00702A55" w:rsidP="00D66A7A">
            <w:pPr>
              <w:spacing w:line="0" w:lineRule="atLeast"/>
              <w:jc w:val="center"/>
              <w:rPr>
                <w:rFonts w:ascii="標楷體" w:eastAsia="標楷體" w:hAnsi="標楷體"/>
                <w:color w:val="000000"/>
                <w:szCs w:val="24"/>
              </w:rPr>
            </w:pPr>
            <w:r w:rsidRPr="00A549A1">
              <w:rPr>
                <w:rFonts w:ascii="標楷體" w:eastAsia="標楷體" w:hAnsi="標楷體" w:hint="eastAsia"/>
                <w:color w:val="000000"/>
                <w:szCs w:val="24"/>
              </w:rPr>
              <w:t>承辦人</w:t>
            </w:r>
          </w:p>
        </w:tc>
        <w:tc>
          <w:tcPr>
            <w:tcW w:w="2229" w:type="dxa"/>
            <w:vAlign w:val="center"/>
          </w:tcPr>
          <w:p w:rsidR="00702A55" w:rsidRPr="00A549A1" w:rsidRDefault="00702A55" w:rsidP="00D66A7A">
            <w:pPr>
              <w:spacing w:line="0" w:lineRule="atLeast"/>
              <w:jc w:val="center"/>
              <w:rPr>
                <w:rFonts w:ascii="標楷體" w:eastAsia="標楷體" w:hAnsi="標楷體"/>
                <w:color w:val="000000"/>
                <w:szCs w:val="24"/>
              </w:rPr>
            </w:pPr>
            <w:r w:rsidRPr="00A549A1">
              <w:rPr>
                <w:rFonts w:ascii="標楷體" w:eastAsia="標楷體" w:hAnsi="標楷體" w:hint="eastAsia"/>
                <w:color w:val="000000"/>
                <w:szCs w:val="24"/>
              </w:rPr>
              <w:t>環安中心</w:t>
            </w:r>
          </w:p>
          <w:p w:rsidR="00702A55" w:rsidRPr="00A549A1" w:rsidRDefault="00702A55" w:rsidP="00D66A7A">
            <w:pPr>
              <w:spacing w:line="0" w:lineRule="atLeast"/>
              <w:jc w:val="center"/>
              <w:rPr>
                <w:rFonts w:ascii="標楷體" w:eastAsia="標楷體" w:hAnsi="標楷體"/>
                <w:color w:val="000000"/>
                <w:szCs w:val="24"/>
              </w:rPr>
            </w:pPr>
            <w:r w:rsidRPr="00A549A1">
              <w:rPr>
                <w:rFonts w:ascii="標楷體" w:eastAsia="標楷體" w:hAnsi="標楷體" w:hint="eastAsia"/>
                <w:color w:val="000000"/>
                <w:szCs w:val="24"/>
              </w:rPr>
              <w:t>主任</w:t>
            </w:r>
          </w:p>
        </w:tc>
      </w:tr>
      <w:tr w:rsidR="00702A55" w:rsidRPr="00A549A1" w:rsidTr="00D66A7A">
        <w:trPr>
          <w:cantSplit/>
          <w:trHeight w:val="1191"/>
          <w:jc w:val="center"/>
        </w:trPr>
        <w:tc>
          <w:tcPr>
            <w:tcW w:w="1985" w:type="dxa"/>
          </w:tcPr>
          <w:p w:rsidR="00702A55" w:rsidRPr="00A549A1" w:rsidRDefault="00702A55" w:rsidP="00D66A7A">
            <w:pPr>
              <w:spacing w:line="360" w:lineRule="exact"/>
              <w:rPr>
                <w:rFonts w:eastAsia="標楷體"/>
                <w:color w:val="000000"/>
                <w:szCs w:val="24"/>
              </w:rPr>
            </w:pPr>
            <w:r w:rsidRPr="00A549A1">
              <w:rPr>
                <w:rFonts w:eastAsia="標楷體" w:hint="eastAsia"/>
                <w:color w:val="000000"/>
                <w:szCs w:val="24"/>
              </w:rPr>
              <w:t>單位：</w:t>
            </w:r>
          </w:p>
          <w:p w:rsidR="00702A55" w:rsidRPr="00A549A1" w:rsidRDefault="00702A55" w:rsidP="00D66A7A">
            <w:pPr>
              <w:spacing w:line="360" w:lineRule="exact"/>
              <w:rPr>
                <w:rFonts w:eastAsia="標楷體"/>
                <w:color w:val="000000"/>
                <w:szCs w:val="24"/>
              </w:rPr>
            </w:pPr>
            <w:r w:rsidRPr="00A549A1">
              <w:rPr>
                <w:rFonts w:eastAsia="標楷體" w:hint="eastAsia"/>
                <w:color w:val="000000"/>
                <w:szCs w:val="24"/>
              </w:rPr>
              <w:t>姓名：</w:t>
            </w:r>
          </w:p>
          <w:p w:rsidR="00702A55" w:rsidRPr="00A549A1" w:rsidRDefault="00702A55" w:rsidP="00D66A7A">
            <w:pPr>
              <w:spacing w:line="360" w:lineRule="exact"/>
              <w:rPr>
                <w:rFonts w:eastAsia="標楷體"/>
                <w:color w:val="000000"/>
                <w:szCs w:val="24"/>
              </w:rPr>
            </w:pPr>
            <w:r w:rsidRPr="00A549A1">
              <w:rPr>
                <w:rFonts w:eastAsia="標楷體" w:hint="eastAsia"/>
                <w:color w:val="000000"/>
                <w:szCs w:val="24"/>
              </w:rPr>
              <w:t>連絡電話：</w:t>
            </w:r>
          </w:p>
          <w:p w:rsidR="00702A55" w:rsidRPr="00A549A1" w:rsidRDefault="00702A55" w:rsidP="00D66A7A">
            <w:pPr>
              <w:spacing w:line="360" w:lineRule="exact"/>
              <w:rPr>
                <w:rFonts w:eastAsia="標楷體"/>
                <w:color w:val="000000"/>
                <w:szCs w:val="24"/>
              </w:rPr>
            </w:pPr>
            <w:r w:rsidRPr="00A549A1">
              <w:rPr>
                <w:rFonts w:eastAsia="標楷體" w:hint="eastAsia"/>
                <w:color w:val="000000"/>
                <w:szCs w:val="24"/>
              </w:rPr>
              <w:t>申請日期：</w:t>
            </w:r>
          </w:p>
        </w:tc>
        <w:tc>
          <w:tcPr>
            <w:tcW w:w="2126" w:type="dxa"/>
            <w:gridSpan w:val="2"/>
          </w:tcPr>
          <w:p w:rsidR="00702A55" w:rsidRPr="00A549A1" w:rsidRDefault="00702A55" w:rsidP="00D66A7A">
            <w:pPr>
              <w:spacing w:line="360" w:lineRule="exact"/>
              <w:rPr>
                <w:rFonts w:eastAsia="標楷體"/>
                <w:color w:val="000000"/>
                <w:szCs w:val="24"/>
              </w:rPr>
            </w:pPr>
          </w:p>
        </w:tc>
        <w:tc>
          <w:tcPr>
            <w:tcW w:w="2126" w:type="dxa"/>
            <w:gridSpan w:val="2"/>
          </w:tcPr>
          <w:p w:rsidR="00702A55" w:rsidRPr="00A549A1" w:rsidRDefault="00702A55" w:rsidP="00D66A7A">
            <w:pPr>
              <w:spacing w:line="360" w:lineRule="exact"/>
              <w:rPr>
                <w:rFonts w:eastAsia="標楷體"/>
                <w:color w:val="000000"/>
                <w:szCs w:val="24"/>
              </w:rPr>
            </w:pPr>
          </w:p>
        </w:tc>
        <w:tc>
          <w:tcPr>
            <w:tcW w:w="2410" w:type="dxa"/>
            <w:gridSpan w:val="2"/>
          </w:tcPr>
          <w:p w:rsidR="00702A55" w:rsidRPr="00A549A1" w:rsidRDefault="00702A55" w:rsidP="00D66A7A">
            <w:pPr>
              <w:spacing w:line="360" w:lineRule="exact"/>
              <w:rPr>
                <w:rFonts w:eastAsia="標楷體"/>
                <w:color w:val="000000"/>
                <w:szCs w:val="24"/>
              </w:rPr>
            </w:pPr>
          </w:p>
        </w:tc>
        <w:tc>
          <w:tcPr>
            <w:tcW w:w="2229" w:type="dxa"/>
          </w:tcPr>
          <w:p w:rsidR="00702A55" w:rsidRPr="00A549A1" w:rsidRDefault="00702A55" w:rsidP="00D66A7A">
            <w:pPr>
              <w:spacing w:line="360" w:lineRule="exact"/>
              <w:rPr>
                <w:rFonts w:eastAsia="標楷體"/>
                <w:color w:val="000000"/>
                <w:szCs w:val="24"/>
              </w:rPr>
            </w:pPr>
          </w:p>
        </w:tc>
      </w:tr>
    </w:tbl>
    <w:p w:rsidR="006C6D18" w:rsidRDefault="00702A55" w:rsidP="00E350CD">
      <w:pPr>
        <w:jc w:val="right"/>
      </w:pPr>
      <w:r w:rsidRPr="00A549A1">
        <w:rPr>
          <w:rFonts w:eastAsia="標楷體" w:hint="eastAsia"/>
          <w:color w:val="000000"/>
          <w:szCs w:val="24"/>
        </w:rPr>
        <w:t>本表隨協議組織會議紀錄表</w:t>
      </w:r>
      <w:r w:rsidRPr="00A549A1">
        <w:rPr>
          <w:rFonts w:ascii="標楷體" w:eastAsia="標楷體" w:hAnsi="標楷體" w:hint="eastAsia"/>
          <w:color w:val="000000"/>
          <w:szCs w:val="24"/>
        </w:rPr>
        <w:t>(附件十一）</w:t>
      </w:r>
      <w:r w:rsidRPr="00A549A1">
        <w:rPr>
          <w:rFonts w:eastAsia="標楷體" w:hint="eastAsia"/>
          <w:color w:val="000000"/>
          <w:szCs w:val="24"/>
        </w:rPr>
        <w:t>送環安中心審查。</w:t>
      </w:r>
    </w:p>
    <w:sectPr w:rsidR="006C6D18" w:rsidSect="00702A55">
      <w:pgSz w:w="11906" w:h="16838"/>
      <w:pgMar w:top="567"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AE5" w:rsidRDefault="00517AE5" w:rsidP="00702A55">
      <w:r>
        <w:separator/>
      </w:r>
    </w:p>
  </w:endnote>
  <w:endnote w:type="continuationSeparator" w:id="0">
    <w:p w:rsidR="00517AE5" w:rsidRDefault="00517AE5" w:rsidP="0070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AE5" w:rsidRDefault="00517AE5" w:rsidP="00702A55">
      <w:r>
        <w:separator/>
      </w:r>
    </w:p>
  </w:footnote>
  <w:footnote w:type="continuationSeparator" w:id="0">
    <w:p w:rsidR="00517AE5" w:rsidRDefault="00517AE5" w:rsidP="00702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27641"/>
    <w:multiLevelType w:val="hybridMultilevel"/>
    <w:tmpl w:val="98AC9E9A"/>
    <w:lvl w:ilvl="0" w:tplc="B89CC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8B654C"/>
    <w:multiLevelType w:val="hybridMultilevel"/>
    <w:tmpl w:val="0650810A"/>
    <w:lvl w:ilvl="0" w:tplc="C1124F92">
      <w:start w:val="1"/>
      <w:numFmt w:val="decimal"/>
      <w:lvlText w:val="%1."/>
      <w:lvlJc w:val="left"/>
      <w:pPr>
        <w:ind w:left="525" w:hanging="36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D1"/>
    <w:rsid w:val="000852D1"/>
    <w:rsid w:val="00517AE5"/>
    <w:rsid w:val="00691047"/>
    <w:rsid w:val="006A3A59"/>
    <w:rsid w:val="006C6D18"/>
    <w:rsid w:val="00702A55"/>
    <w:rsid w:val="00774D14"/>
    <w:rsid w:val="00CB0BE7"/>
    <w:rsid w:val="00E350CD"/>
    <w:rsid w:val="00F53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311E4"/>
  <w15:chartTrackingRefBased/>
  <w15:docId w15:val="{E79DC584-A338-4F0C-89E0-05DD8B1F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A55"/>
    <w:pPr>
      <w:tabs>
        <w:tab w:val="center" w:pos="4153"/>
        <w:tab w:val="right" w:pos="8306"/>
      </w:tabs>
      <w:snapToGrid w:val="0"/>
    </w:pPr>
    <w:rPr>
      <w:sz w:val="20"/>
      <w:szCs w:val="20"/>
    </w:rPr>
  </w:style>
  <w:style w:type="character" w:customStyle="1" w:styleId="a4">
    <w:name w:val="頁首 字元"/>
    <w:basedOn w:val="a0"/>
    <w:link w:val="a3"/>
    <w:uiPriority w:val="99"/>
    <w:rsid w:val="00702A55"/>
    <w:rPr>
      <w:sz w:val="20"/>
      <w:szCs w:val="20"/>
    </w:rPr>
  </w:style>
  <w:style w:type="paragraph" w:styleId="a5">
    <w:name w:val="footer"/>
    <w:basedOn w:val="a"/>
    <w:link w:val="a6"/>
    <w:uiPriority w:val="99"/>
    <w:unhideWhenUsed/>
    <w:rsid w:val="00702A55"/>
    <w:pPr>
      <w:tabs>
        <w:tab w:val="center" w:pos="4153"/>
        <w:tab w:val="right" w:pos="8306"/>
      </w:tabs>
      <w:snapToGrid w:val="0"/>
    </w:pPr>
    <w:rPr>
      <w:sz w:val="20"/>
      <w:szCs w:val="20"/>
    </w:rPr>
  </w:style>
  <w:style w:type="character" w:customStyle="1" w:styleId="a6">
    <w:name w:val="頁尾 字元"/>
    <w:basedOn w:val="a0"/>
    <w:link w:val="a5"/>
    <w:uiPriority w:val="99"/>
    <w:rsid w:val="00702A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ESH-03</dc:creator>
  <cp:keywords/>
  <dc:description/>
  <cp:lastModifiedBy>ESH-03</cp:lastModifiedBy>
  <cp:revision>5</cp:revision>
  <dcterms:created xsi:type="dcterms:W3CDTF">2022-07-14T01:46:00Z</dcterms:created>
  <dcterms:modified xsi:type="dcterms:W3CDTF">2024-11-04T03:11:00Z</dcterms:modified>
</cp:coreProperties>
</file>